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DF4" w:rsidRDefault="00A523B6">
      <w:pPr>
        <w:jc w:val="center"/>
        <w:rPr>
          <w:b/>
          <w:lang w:val="ru-RU"/>
        </w:rPr>
      </w:pPr>
      <w:bookmarkStart w:id="0" w:name="_GoBack"/>
      <w:r w:rsidRPr="00A523B6">
        <w:rPr>
          <w:b/>
          <w:lang w:val="ru-RU"/>
        </w:rPr>
        <w:t>Положение</w:t>
      </w:r>
      <w:r w:rsidR="003B3DF4">
        <w:rPr>
          <w:b/>
          <w:lang w:val="ru-RU"/>
        </w:rPr>
        <w:t xml:space="preserve"> </w:t>
      </w:r>
    </w:p>
    <w:p w:rsidR="000D528A" w:rsidRPr="00A523B6" w:rsidRDefault="00A523B6">
      <w:pPr>
        <w:jc w:val="center"/>
        <w:rPr>
          <w:lang w:val="ru-RU"/>
        </w:rPr>
      </w:pPr>
      <w:proofErr w:type="gramStart"/>
      <w:r w:rsidRPr="00A523B6">
        <w:rPr>
          <w:b/>
          <w:lang w:val="ru-RU"/>
        </w:rPr>
        <w:t>о</w:t>
      </w:r>
      <w:proofErr w:type="gramEnd"/>
      <w:r w:rsidRPr="00A523B6">
        <w:rPr>
          <w:b/>
          <w:lang w:val="ru-RU"/>
        </w:rPr>
        <w:t xml:space="preserve"> сроках ожидания предоставления платных медицинских услуг</w:t>
      </w:r>
      <w:bookmarkEnd w:id="0"/>
      <w:r w:rsidRPr="00A523B6">
        <w:rPr>
          <w:b/>
          <w:lang w:val="ru-RU"/>
        </w:rPr>
        <w:br/>
      </w:r>
      <w:r>
        <w:rPr>
          <w:b/>
          <w:lang w:val="ru-RU"/>
        </w:rPr>
        <w:t>в ООО «Гармония</w:t>
      </w:r>
      <w:r w:rsidRPr="00A523B6">
        <w:rPr>
          <w:b/>
          <w:lang w:val="ru-RU"/>
        </w:rPr>
        <w:t>»</w:t>
      </w:r>
    </w:p>
    <w:p w:rsidR="000D528A" w:rsidRPr="00A523B6" w:rsidRDefault="00A523B6">
      <w:pPr>
        <w:spacing w:before="240" w:after="240"/>
        <w:rPr>
          <w:lang w:val="ru-RU"/>
        </w:rPr>
      </w:pPr>
      <w:r w:rsidRPr="00A523B6">
        <w:rPr>
          <w:lang w:val="ru-RU"/>
        </w:rPr>
        <w:t>Настоящее Положение разработано в соответствии с Законом РФ «О защите прав потребителей», Федеральным законом № 323-ФЗ «Об основах охраны здоровья граждан в Российской Федерации» и Правилами предоставления медицинскими организациями платных медицинских услуг (Постановление Правительства РФ). Документ определяет максимальные сроки ожидания медицинской помощи при оказании услуг на платной основе.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864"/>
        <w:gridCol w:w="4896"/>
        <w:gridCol w:w="3600"/>
      </w:tblGrid>
      <w:tr w:rsidR="000D528A" w:rsidTr="000D52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№ п/п</w:t>
            </w:r>
          </w:p>
        </w:tc>
        <w:tc>
          <w:tcPr>
            <w:tcW w:w="4896" w:type="dxa"/>
          </w:tcPr>
          <w:p w:rsidR="000D528A" w:rsidRDefault="00A523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Вид стоматологической помощи / услуги</w:t>
            </w:r>
          </w:p>
        </w:tc>
        <w:tc>
          <w:tcPr>
            <w:tcW w:w="3600" w:type="dxa"/>
          </w:tcPr>
          <w:p w:rsidR="000D528A" w:rsidRDefault="00A523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Максимальный срок ожидания</w:t>
            </w:r>
          </w:p>
        </w:tc>
      </w:tr>
      <w:tr w:rsidR="000D528A" w:rsidRPr="003B3DF4" w:rsidTr="000D52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1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Первичный прием врача-стоматолога (осмотр, консультация, составление плана лечения)</w:t>
            </w:r>
          </w:p>
        </w:tc>
        <w:tc>
          <w:tcPr>
            <w:tcW w:w="3600" w:type="dxa"/>
          </w:tcPr>
          <w:p w:rsidR="000D528A" w:rsidRPr="00A523B6" w:rsidRDefault="00A52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В день обращения (при наличии свободного времени) или не более 2 рабочих дней</w:t>
            </w:r>
          </w:p>
        </w:tc>
      </w:tr>
      <w:tr w:rsidR="000D528A" w:rsidRPr="003B3DF4" w:rsidTr="000D52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2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Неотложная стоматологическая помощь (острая боль, травма)</w:t>
            </w:r>
          </w:p>
        </w:tc>
        <w:tc>
          <w:tcPr>
            <w:tcW w:w="3600" w:type="dxa"/>
          </w:tcPr>
          <w:p w:rsidR="000D528A" w:rsidRPr="00A523B6" w:rsidRDefault="00A52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Не более 2 часов с момента обращения в клинику</w:t>
            </w:r>
          </w:p>
        </w:tc>
      </w:tr>
      <w:tr w:rsidR="000D528A" w:rsidTr="000D52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3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Терапевтический прием (лечение кариеса, пульпита, периодонтита)</w:t>
            </w:r>
          </w:p>
        </w:tc>
        <w:tc>
          <w:tcPr>
            <w:tcW w:w="3600" w:type="dxa"/>
          </w:tcPr>
          <w:p w:rsidR="000D528A" w:rsidRDefault="00A52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более</w:t>
            </w:r>
            <w:proofErr w:type="spellEnd"/>
            <w:r>
              <w:t xml:space="preserve"> 3 </w:t>
            </w:r>
            <w:proofErr w:type="spellStart"/>
            <w:r>
              <w:t>рабочих</w:t>
            </w:r>
            <w:proofErr w:type="spellEnd"/>
            <w:r>
              <w:t xml:space="preserve"> дней</w:t>
            </w:r>
          </w:p>
        </w:tc>
      </w:tr>
      <w:tr w:rsidR="000D528A" w:rsidTr="000D52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4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Профессиональная гигиена полости рта и отбеливание</w:t>
            </w:r>
          </w:p>
        </w:tc>
        <w:tc>
          <w:tcPr>
            <w:tcW w:w="3600" w:type="dxa"/>
          </w:tcPr>
          <w:p w:rsidR="000D528A" w:rsidRDefault="00A52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более</w:t>
            </w:r>
            <w:proofErr w:type="spellEnd"/>
            <w:r>
              <w:t xml:space="preserve"> 3 </w:t>
            </w:r>
            <w:proofErr w:type="spellStart"/>
            <w:r>
              <w:t>рабочих</w:t>
            </w:r>
            <w:proofErr w:type="spellEnd"/>
            <w:r>
              <w:t xml:space="preserve"> дней</w:t>
            </w:r>
          </w:p>
        </w:tc>
      </w:tr>
      <w:tr w:rsidR="000D528A" w:rsidTr="000D52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5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Хирургический прием (удаление зубов, плановые операции)</w:t>
            </w:r>
          </w:p>
        </w:tc>
        <w:tc>
          <w:tcPr>
            <w:tcW w:w="3600" w:type="dxa"/>
          </w:tcPr>
          <w:p w:rsidR="000D528A" w:rsidRDefault="00A52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более</w:t>
            </w:r>
            <w:proofErr w:type="spellEnd"/>
            <w:r>
              <w:t xml:space="preserve"> 5 </w:t>
            </w:r>
            <w:proofErr w:type="spellStart"/>
            <w:r>
              <w:t>рабочих</w:t>
            </w:r>
            <w:proofErr w:type="spellEnd"/>
            <w:r>
              <w:t xml:space="preserve"> дней</w:t>
            </w:r>
          </w:p>
        </w:tc>
      </w:tr>
      <w:tr w:rsidR="000D528A" w:rsidRPr="003B3DF4" w:rsidTr="000D52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6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Ортопедический прием (снятие слепков, примерка, установка протезов)</w:t>
            </w:r>
          </w:p>
        </w:tc>
        <w:tc>
          <w:tcPr>
            <w:tcW w:w="3600" w:type="dxa"/>
          </w:tcPr>
          <w:p w:rsidR="000D528A" w:rsidRPr="00A523B6" w:rsidRDefault="00A52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Не более 7 рабочих дней (сроки изготовления конструкций в лаборатории фиксируются отдельно)</w:t>
            </w:r>
          </w:p>
        </w:tc>
      </w:tr>
      <w:tr w:rsidR="000D528A" w:rsidTr="000D52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7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523B6">
              <w:rPr>
                <w:lang w:val="ru-RU"/>
              </w:rPr>
              <w:t>Ортодонтический</w:t>
            </w:r>
            <w:proofErr w:type="spellEnd"/>
            <w:r w:rsidRPr="00A523B6">
              <w:rPr>
                <w:lang w:val="ru-RU"/>
              </w:rPr>
              <w:t xml:space="preserve"> прием (консультация, установка </w:t>
            </w:r>
            <w:proofErr w:type="spellStart"/>
            <w:r w:rsidRPr="00A523B6">
              <w:rPr>
                <w:lang w:val="ru-RU"/>
              </w:rPr>
              <w:t>брекет</w:t>
            </w:r>
            <w:proofErr w:type="spellEnd"/>
            <w:r w:rsidRPr="00A523B6">
              <w:rPr>
                <w:lang w:val="ru-RU"/>
              </w:rPr>
              <w:t>-систем/</w:t>
            </w:r>
            <w:proofErr w:type="spellStart"/>
            <w:r w:rsidRPr="00A523B6">
              <w:rPr>
                <w:lang w:val="ru-RU"/>
              </w:rPr>
              <w:t>элайнеров</w:t>
            </w:r>
            <w:proofErr w:type="spellEnd"/>
            <w:r w:rsidRPr="00A523B6">
              <w:rPr>
                <w:lang w:val="ru-RU"/>
              </w:rPr>
              <w:t>)</w:t>
            </w:r>
          </w:p>
        </w:tc>
        <w:tc>
          <w:tcPr>
            <w:tcW w:w="3600" w:type="dxa"/>
          </w:tcPr>
          <w:p w:rsidR="000D528A" w:rsidRDefault="00A523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более</w:t>
            </w:r>
            <w:proofErr w:type="spellEnd"/>
            <w:r>
              <w:t xml:space="preserve"> 7 </w:t>
            </w:r>
            <w:proofErr w:type="spellStart"/>
            <w:r>
              <w:t>рабочих</w:t>
            </w:r>
            <w:proofErr w:type="spellEnd"/>
            <w:r>
              <w:t xml:space="preserve"> дней</w:t>
            </w:r>
          </w:p>
        </w:tc>
      </w:tr>
      <w:tr w:rsidR="000D528A" w:rsidRPr="003B3DF4" w:rsidTr="000D52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:rsidR="000D528A" w:rsidRDefault="00A523B6">
            <w:pPr>
              <w:jc w:val="center"/>
            </w:pPr>
            <w:r>
              <w:t>8</w:t>
            </w:r>
          </w:p>
        </w:tc>
        <w:tc>
          <w:tcPr>
            <w:tcW w:w="4896" w:type="dxa"/>
          </w:tcPr>
          <w:p w:rsidR="000D528A" w:rsidRPr="00A523B6" w:rsidRDefault="00A52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Рентгенологическое обследование (прицельный снимок, ОПТГ, КТ)</w:t>
            </w:r>
          </w:p>
        </w:tc>
        <w:tc>
          <w:tcPr>
            <w:tcW w:w="3600" w:type="dxa"/>
          </w:tcPr>
          <w:p w:rsidR="000D528A" w:rsidRPr="00A523B6" w:rsidRDefault="00A523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523B6">
              <w:rPr>
                <w:lang w:val="ru-RU"/>
              </w:rPr>
              <w:t>В день назначения или в день обращения</w:t>
            </w:r>
          </w:p>
        </w:tc>
      </w:tr>
    </w:tbl>
    <w:p w:rsidR="000D528A" w:rsidRDefault="00A523B6">
      <w:pPr>
        <w:spacing w:before="280"/>
      </w:pPr>
      <w:proofErr w:type="spellStart"/>
      <w:r>
        <w:rPr>
          <w:b/>
        </w:rPr>
        <w:t>Примечания</w:t>
      </w:r>
      <w:proofErr w:type="spellEnd"/>
      <w:r>
        <w:rPr>
          <w:b/>
        </w:rPr>
        <w:t>:</w:t>
      </w:r>
    </w:p>
    <w:p w:rsidR="000D528A" w:rsidRPr="00A523B6" w:rsidRDefault="00A523B6">
      <w:pPr>
        <w:pStyle w:val="a0"/>
        <w:rPr>
          <w:lang w:val="ru-RU"/>
        </w:rPr>
      </w:pPr>
      <w:r w:rsidRPr="00A523B6">
        <w:rPr>
          <w:lang w:val="ru-RU"/>
        </w:rPr>
        <w:t xml:space="preserve">Сроки ожидания могут быть изменены по взаимному согласию сторон и фиксируются в </w:t>
      </w:r>
      <w:proofErr w:type="gramStart"/>
      <w:r w:rsidRPr="00A523B6">
        <w:rPr>
          <w:lang w:val="ru-RU"/>
        </w:rPr>
        <w:t>договоре</w:t>
      </w:r>
      <w:proofErr w:type="gramEnd"/>
      <w:r w:rsidRPr="00A523B6">
        <w:rPr>
          <w:lang w:val="ru-RU"/>
        </w:rPr>
        <w:t xml:space="preserve"> об оказании платных медицинских услуг.</w:t>
      </w:r>
    </w:p>
    <w:p w:rsidR="000D528A" w:rsidRPr="00A523B6" w:rsidRDefault="00A523B6">
      <w:pPr>
        <w:pStyle w:val="a0"/>
        <w:rPr>
          <w:lang w:val="ru-RU"/>
        </w:rPr>
      </w:pPr>
      <w:r w:rsidRPr="00A523B6">
        <w:rPr>
          <w:lang w:val="ru-RU"/>
        </w:rPr>
        <w:t>В случае изменения сроков по инициативе пациента (перенос визита, болезнь) исчисление срока начинается заново с даты нового согласованного визита.</w:t>
      </w:r>
    </w:p>
    <w:p w:rsidR="000D528A" w:rsidRPr="00A523B6" w:rsidRDefault="00A523B6">
      <w:pPr>
        <w:pStyle w:val="a0"/>
        <w:rPr>
          <w:lang w:val="ru-RU"/>
        </w:rPr>
      </w:pPr>
      <w:r w:rsidRPr="00A523B6">
        <w:rPr>
          <w:lang w:val="ru-RU"/>
        </w:rPr>
        <w:t xml:space="preserve">Сроки изготовления сложных ортопедических и </w:t>
      </w:r>
      <w:proofErr w:type="spellStart"/>
      <w:r w:rsidRPr="00A523B6">
        <w:rPr>
          <w:lang w:val="ru-RU"/>
        </w:rPr>
        <w:t>ортодонтических</w:t>
      </w:r>
      <w:proofErr w:type="spellEnd"/>
      <w:r w:rsidRPr="00A523B6">
        <w:rPr>
          <w:lang w:val="ru-RU"/>
        </w:rPr>
        <w:t xml:space="preserve"> конструкций зависят от технологического процесса зуботехнической лаборатории и доводятся до пациента до начала лечения.</w:t>
      </w:r>
    </w:p>
    <w:sectPr w:rsidR="000D528A" w:rsidRPr="00A523B6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528A"/>
    <w:rsid w:val="0015074B"/>
    <w:rsid w:val="0029639D"/>
    <w:rsid w:val="00326F90"/>
    <w:rsid w:val="003B3DF4"/>
    <w:rsid w:val="00A523B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E0BCC66-154B-4B47-A684-CF1CE648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FE2263-A778-4B1E-ADDB-C502F514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Фарид</cp:lastModifiedBy>
  <cp:revision>3</cp:revision>
  <dcterms:created xsi:type="dcterms:W3CDTF">2013-12-23T23:15:00Z</dcterms:created>
  <dcterms:modified xsi:type="dcterms:W3CDTF">2026-08-07T14:54:00Z</dcterms:modified>
  <cp:category/>
</cp:coreProperties>
</file>